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90C" w:rsidRDefault="0004790C" w:rsidP="00854C90">
      <w:pPr>
        <w:pStyle w:val="Default"/>
        <w:jc w:val="center"/>
        <w:rPr>
          <w:b/>
          <w:bCs/>
          <w:sz w:val="23"/>
          <w:szCs w:val="23"/>
        </w:rPr>
      </w:pPr>
    </w:p>
    <w:p w:rsidR="0004790C" w:rsidRDefault="0004790C" w:rsidP="00854C90">
      <w:pPr>
        <w:pStyle w:val="Default"/>
        <w:jc w:val="center"/>
        <w:rPr>
          <w:b/>
          <w:bCs/>
          <w:sz w:val="23"/>
          <w:szCs w:val="23"/>
        </w:rPr>
      </w:pPr>
    </w:p>
    <w:p w:rsidR="00E27A40" w:rsidRDefault="00E27A40" w:rsidP="00854C90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Istotne postanowienia umowy</w:t>
      </w:r>
    </w:p>
    <w:p w:rsidR="00273372" w:rsidRDefault="00273372" w:rsidP="00854C90">
      <w:pPr>
        <w:pStyle w:val="Default"/>
        <w:jc w:val="center"/>
        <w:rPr>
          <w:b/>
          <w:bCs/>
          <w:sz w:val="23"/>
          <w:szCs w:val="23"/>
        </w:rPr>
      </w:pPr>
    </w:p>
    <w:p w:rsidR="00854C90" w:rsidRDefault="00854C90" w:rsidP="00854C90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§ 1</w:t>
      </w:r>
    </w:p>
    <w:p w:rsidR="00854C90" w:rsidRPr="00AE5312" w:rsidRDefault="00854C90" w:rsidP="00AE5312">
      <w:pPr>
        <w:jc w:val="both"/>
        <w:rPr>
          <w:i/>
          <w:sz w:val="23"/>
          <w:szCs w:val="23"/>
        </w:rPr>
      </w:pPr>
      <w:r>
        <w:rPr>
          <w:sz w:val="23"/>
          <w:szCs w:val="23"/>
        </w:rPr>
        <w:t xml:space="preserve">1. </w:t>
      </w:r>
      <w:r w:rsidRPr="00CB07CD">
        <w:rPr>
          <w:sz w:val="23"/>
          <w:szCs w:val="23"/>
        </w:rPr>
        <w:t>Przedmiotem</w:t>
      </w:r>
      <w:r>
        <w:rPr>
          <w:sz w:val="23"/>
          <w:szCs w:val="23"/>
        </w:rPr>
        <w:t xml:space="preserve"> zamówienia jest </w:t>
      </w:r>
      <w:r w:rsidR="001073F3">
        <w:rPr>
          <w:sz w:val="23"/>
          <w:szCs w:val="23"/>
        </w:rPr>
        <w:t xml:space="preserve">przygotowanie, </w:t>
      </w:r>
      <w:r w:rsidR="00E56CB2">
        <w:rPr>
          <w:sz w:val="23"/>
          <w:szCs w:val="23"/>
        </w:rPr>
        <w:t>opracowanie i druk</w:t>
      </w:r>
      <w:r>
        <w:rPr>
          <w:sz w:val="23"/>
          <w:szCs w:val="23"/>
        </w:rPr>
        <w:t xml:space="preserve"> </w:t>
      </w:r>
      <w:r w:rsidR="00E56CB2">
        <w:rPr>
          <w:sz w:val="23"/>
          <w:szCs w:val="23"/>
        </w:rPr>
        <w:t>na rzecz Zamawiającego</w:t>
      </w:r>
      <w:r>
        <w:rPr>
          <w:sz w:val="23"/>
          <w:szCs w:val="23"/>
        </w:rPr>
        <w:t xml:space="preserve"> </w:t>
      </w:r>
      <w:r w:rsidR="00E56CB2">
        <w:rPr>
          <w:b/>
          <w:bCs/>
        </w:rPr>
        <w:t>artykułów</w:t>
      </w:r>
      <w:r w:rsidRPr="00AE5312">
        <w:rPr>
          <w:b/>
          <w:bCs/>
        </w:rPr>
        <w:t xml:space="preserve"> </w:t>
      </w:r>
      <w:r w:rsidR="008368BA">
        <w:t>w gazetach</w:t>
      </w:r>
      <w:r w:rsidRPr="00AE5312">
        <w:t xml:space="preserve"> </w:t>
      </w:r>
      <w:r>
        <w:rPr>
          <w:sz w:val="23"/>
          <w:szCs w:val="23"/>
        </w:rPr>
        <w:t xml:space="preserve">zgodnie z ofertą Wykonawcy stanowiącą załącznik nr 1 do umowy zawierającą wykaz ilościowy i cenowy </w:t>
      </w:r>
      <w:r w:rsidR="008368BA">
        <w:rPr>
          <w:sz w:val="23"/>
          <w:szCs w:val="23"/>
        </w:rPr>
        <w:t>artykułów.</w:t>
      </w:r>
    </w:p>
    <w:p w:rsidR="00854C90" w:rsidRDefault="00854C90" w:rsidP="00854C90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§ 2</w:t>
      </w:r>
    </w:p>
    <w:p w:rsidR="00854C90" w:rsidRDefault="00854C90" w:rsidP="00854C90">
      <w:pPr>
        <w:pStyle w:val="Default"/>
        <w:spacing w:after="25"/>
        <w:rPr>
          <w:sz w:val="23"/>
          <w:szCs w:val="23"/>
        </w:rPr>
      </w:pPr>
      <w:r>
        <w:rPr>
          <w:sz w:val="23"/>
          <w:szCs w:val="23"/>
        </w:rPr>
        <w:t xml:space="preserve">1. Za odebrany przedmiot umowy Zamawiający zobowiązuje się zapłacić cenę wynoszącą brutto…………………………………………………...zł(słownie:……………………………………………………………………………………………………………………), w tym podatek VAT w wysokości …………………………………..zł, zgodnie z ofertą, stanowiącą załącznik nr 1 do umowy. </w:t>
      </w:r>
    </w:p>
    <w:p w:rsidR="00854C90" w:rsidRDefault="00854C90" w:rsidP="00854C9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Cena podana w pkt.1 uwzględnia wszystkie koszty związane z realizacją zamówienia. </w:t>
      </w:r>
    </w:p>
    <w:p w:rsidR="00854C90" w:rsidRDefault="00854C90" w:rsidP="00854C90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§ 3</w:t>
      </w:r>
    </w:p>
    <w:p w:rsidR="00854C90" w:rsidRDefault="00854C90" w:rsidP="00854C9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Wykonawca </w:t>
      </w:r>
      <w:r w:rsidR="00E56CB2">
        <w:rPr>
          <w:sz w:val="23"/>
          <w:szCs w:val="23"/>
        </w:rPr>
        <w:t>udostępni</w:t>
      </w:r>
      <w:r>
        <w:rPr>
          <w:sz w:val="23"/>
          <w:szCs w:val="23"/>
        </w:rPr>
        <w:t xml:space="preserve"> przedmiot zamówienia w terminie</w:t>
      </w:r>
      <w:r w:rsidR="00EF4674">
        <w:rPr>
          <w:sz w:val="23"/>
          <w:szCs w:val="23"/>
        </w:rPr>
        <w:t xml:space="preserve"> </w:t>
      </w:r>
      <w:r w:rsidR="0043139D" w:rsidRPr="003C40D1">
        <w:rPr>
          <w:color w:val="auto"/>
          <w:sz w:val="23"/>
          <w:szCs w:val="23"/>
        </w:rPr>
        <w:t xml:space="preserve">do dnia </w:t>
      </w:r>
      <w:r w:rsidR="003C40D1">
        <w:rPr>
          <w:color w:val="auto"/>
          <w:sz w:val="23"/>
          <w:szCs w:val="23"/>
        </w:rPr>
        <w:t>………………</w:t>
      </w:r>
      <w:r w:rsidR="00CE2E09">
        <w:rPr>
          <w:color w:val="auto"/>
          <w:sz w:val="23"/>
          <w:szCs w:val="23"/>
        </w:rPr>
        <w:t xml:space="preserve">2013 r. </w:t>
      </w:r>
      <w:r w:rsidR="0043139D">
        <w:rPr>
          <w:color w:val="FF0000"/>
          <w:sz w:val="23"/>
          <w:szCs w:val="23"/>
        </w:rPr>
        <w:t xml:space="preserve"> </w:t>
      </w:r>
      <w:r w:rsidR="008368BA">
        <w:rPr>
          <w:sz w:val="23"/>
          <w:szCs w:val="23"/>
        </w:rPr>
        <w:t>przed ukazaniem się artykułu</w:t>
      </w:r>
      <w:r>
        <w:rPr>
          <w:sz w:val="23"/>
          <w:szCs w:val="23"/>
        </w:rPr>
        <w:t>.</w:t>
      </w:r>
    </w:p>
    <w:p w:rsidR="00854C90" w:rsidRPr="003F617D" w:rsidRDefault="00E56CB2" w:rsidP="00854C9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2</w:t>
      </w:r>
      <w:r w:rsidR="00854C90">
        <w:rPr>
          <w:sz w:val="23"/>
          <w:szCs w:val="23"/>
        </w:rPr>
        <w:t xml:space="preserve">. Za datę wykonania umowy uważa się datę przekazania wszystkich artykułów składających się na przedmiot umowy. </w:t>
      </w:r>
    </w:p>
    <w:p w:rsidR="00854C90" w:rsidRDefault="00854C90" w:rsidP="00854C90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§ 4</w:t>
      </w:r>
    </w:p>
    <w:p w:rsidR="00854C90" w:rsidRDefault="00854C90" w:rsidP="00854C9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1. Zapłata za wykonanie przedmiotu umowy zostanie dokonana przelewem na rachunek Wykonawcy w ciągu 30 dni od daty doręczenia Zamawiającemu prawidłowo wystawionej faktury VAT.</w:t>
      </w:r>
    </w:p>
    <w:p w:rsidR="003D3140" w:rsidRDefault="003D3140" w:rsidP="003D3140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§ 5</w:t>
      </w:r>
    </w:p>
    <w:p w:rsidR="003D3140" w:rsidRDefault="003D3140" w:rsidP="003D314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W przypadku zgłoszenia reklamacji jakościowej przez Zamawiającego w terminie </w:t>
      </w:r>
      <w:r w:rsidR="001073F3">
        <w:rPr>
          <w:color w:val="auto"/>
          <w:sz w:val="23"/>
          <w:szCs w:val="23"/>
        </w:rPr>
        <w:t>5</w:t>
      </w:r>
      <w:r>
        <w:rPr>
          <w:color w:val="auto"/>
          <w:sz w:val="23"/>
          <w:szCs w:val="23"/>
        </w:rPr>
        <w:t xml:space="preserve"> dni od daty </w:t>
      </w:r>
    </w:p>
    <w:p w:rsidR="003D3140" w:rsidRPr="003F617D" w:rsidRDefault="003D3140" w:rsidP="003D314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otrzymania </w:t>
      </w:r>
      <w:r w:rsidR="008368BA">
        <w:rPr>
          <w:color w:val="auto"/>
          <w:sz w:val="23"/>
          <w:szCs w:val="23"/>
        </w:rPr>
        <w:t>uwag</w:t>
      </w:r>
      <w:r>
        <w:rPr>
          <w:color w:val="auto"/>
          <w:sz w:val="23"/>
          <w:szCs w:val="23"/>
        </w:rPr>
        <w:t xml:space="preserve"> Wykonawca zobowiązuje się </w:t>
      </w:r>
      <w:r w:rsidR="008368BA">
        <w:rPr>
          <w:color w:val="auto"/>
          <w:sz w:val="23"/>
          <w:szCs w:val="23"/>
        </w:rPr>
        <w:t>nanieść poprawki do przekazanego tekstu artykułu</w:t>
      </w:r>
      <w:r>
        <w:rPr>
          <w:color w:val="auto"/>
          <w:sz w:val="23"/>
          <w:szCs w:val="23"/>
        </w:rPr>
        <w:t xml:space="preserve">. </w:t>
      </w:r>
    </w:p>
    <w:p w:rsidR="003D3140" w:rsidRDefault="003D3140" w:rsidP="003D3140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§ 6</w:t>
      </w:r>
    </w:p>
    <w:p w:rsidR="003D3140" w:rsidRDefault="003D3140" w:rsidP="003D314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Wykonawca zapłaci Zamawiającemu kary umowne w wysokości: </w:t>
      </w:r>
    </w:p>
    <w:p w:rsidR="003D3140" w:rsidRDefault="003D3140" w:rsidP="003D314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1) 0,2% ceny określonej w § 2 niniejszej umowy za każdy rozpoczęty dzień opóźnienia w realizacji </w:t>
      </w:r>
    </w:p>
    <w:p w:rsidR="003D3140" w:rsidRDefault="003D3140" w:rsidP="003D314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reklamacji w stosunku do terminu określonego w § 5 niniejszej umowy, </w:t>
      </w:r>
    </w:p>
    <w:p w:rsidR="003D3140" w:rsidRDefault="003D3140" w:rsidP="003D314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2) 10% ceny określonej w § 2 niniejszej umowy - w przypadku odstąpienia przez Wykonawcę lub </w:t>
      </w:r>
    </w:p>
    <w:p w:rsidR="003D3140" w:rsidRDefault="003D3140" w:rsidP="003D314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Zamawiającego od umowy z przyczyn leżących po stronie Wykonawcy. </w:t>
      </w:r>
    </w:p>
    <w:p w:rsidR="003D3140" w:rsidRDefault="003D3140" w:rsidP="003D314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Wykonawca zobowiązany jest zapłacić karę umowną w terminie 14 dni od daty wystąpienia z żądaniem przez Zamawiającego. </w:t>
      </w:r>
    </w:p>
    <w:p w:rsidR="003D3140" w:rsidRDefault="003D3140" w:rsidP="003D314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Zamawiający może potrącić należne mu kary umowne z wynagrodzenia przysługującego Wykonawcy. </w:t>
      </w:r>
    </w:p>
    <w:p w:rsidR="003D3140" w:rsidRPr="003F617D" w:rsidRDefault="003D3140" w:rsidP="003D314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 Jeżeli wysokość szkody, poniesionej przez Zamawiającego, przewyższy wysokość kar umownych, o których mowa w ust.1, będzie on uprawniony do dochodzenia odszkodowania na zasadach ogólnych kodeksu cywilnego. </w:t>
      </w:r>
    </w:p>
    <w:p w:rsidR="003D3140" w:rsidRDefault="003D3140" w:rsidP="003D3140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§ 7</w:t>
      </w:r>
    </w:p>
    <w:p w:rsidR="003D3140" w:rsidRDefault="003D3140" w:rsidP="003D314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W sprawach nie uregulowanych w niniejszej umowie będą miały zastosowanie przepisy ustaw: Kodeks Cywilny i inne przepisy właściwe dla przedmiotu zamówienia. </w:t>
      </w:r>
    </w:p>
    <w:p w:rsidR="00EF4674" w:rsidRDefault="00EF4674" w:rsidP="003D3140">
      <w:pPr>
        <w:pStyle w:val="Default"/>
        <w:rPr>
          <w:color w:val="auto"/>
          <w:sz w:val="23"/>
          <w:szCs w:val="23"/>
        </w:rPr>
      </w:pPr>
    </w:p>
    <w:p w:rsidR="003D3140" w:rsidRDefault="003D3140" w:rsidP="003D314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Wszelkie spory mogące wyniknąć przy realizacji postanowień niniejszej umowy, w przypadku nie osiągnięcia porozumienia w drodze negocjacji, poddawane będą orzecznictwu sądu miejsca siedziby Zamawiającego. </w:t>
      </w:r>
    </w:p>
    <w:p w:rsidR="003D3140" w:rsidRDefault="003D3140" w:rsidP="003D314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Wszelkie zmiany treści niniejszej umowy wymagają formy pisemnej pod rygorem nieważności. </w:t>
      </w:r>
    </w:p>
    <w:p w:rsidR="003D3140" w:rsidRDefault="003D3140" w:rsidP="003D314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 Oferta Wykonawcy stanowi integralną część umowy. </w:t>
      </w:r>
    </w:p>
    <w:p w:rsidR="003D3140" w:rsidRDefault="003D3140" w:rsidP="003D314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5. Umowa niniejsza sporządzona została w 3 jednobrzmiących egzemplarzach.</w:t>
      </w:r>
    </w:p>
    <w:p w:rsidR="003A346E" w:rsidRDefault="003A346E"/>
    <w:sectPr w:rsidR="003A346E" w:rsidSect="00F35367">
      <w:headerReference w:type="default" r:id="rId6"/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3194" w:rsidRDefault="00403194" w:rsidP="00854C90">
      <w:pPr>
        <w:spacing w:after="0" w:line="240" w:lineRule="auto"/>
      </w:pPr>
      <w:r>
        <w:separator/>
      </w:r>
    </w:p>
  </w:endnote>
  <w:endnote w:type="continuationSeparator" w:id="0">
    <w:p w:rsidR="00403194" w:rsidRDefault="00403194" w:rsidP="00854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3194" w:rsidRDefault="00403194" w:rsidP="00854C90">
      <w:pPr>
        <w:spacing w:after="0" w:line="240" w:lineRule="auto"/>
      </w:pPr>
      <w:r>
        <w:separator/>
      </w:r>
    </w:p>
  </w:footnote>
  <w:footnote w:type="continuationSeparator" w:id="0">
    <w:p w:rsidR="00403194" w:rsidRDefault="00403194" w:rsidP="00854C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A40" w:rsidRPr="0004790C" w:rsidRDefault="00E27A40" w:rsidP="0004790C">
    <w:pPr>
      <w:pStyle w:val="Nagwek"/>
      <w:ind w:firstLine="113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4C90"/>
    <w:rsid w:val="0004790C"/>
    <w:rsid w:val="000500D3"/>
    <w:rsid w:val="001073F3"/>
    <w:rsid w:val="00111427"/>
    <w:rsid w:val="00186376"/>
    <w:rsid w:val="001929C9"/>
    <w:rsid w:val="001A3DD5"/>
    <w:rsid w:val="001A4681"/>
    <w:rsid w:val="002538D7"/>
    <w:rsid w:val="00273372"/>
    <w:rsid w:val="002B769A"/>
    <w:rsid w:val="002E05AD"/>
    <w:rsid w:val="00300F54"/>
    <w:rsid w:val="003A346E"/>
    <w:rsid w:val="003C40D1"/>
    <w:rsid w:val="003D3140"/>
    <w:rsid w:val="003F617D"/>
    <w:rsid w:val="00403194"/>
    <w:rsid w:val="0043139D"/>
    <w:rsid w:val="004A2E31"/>
    <w:rsid w:val="004B651E"/>
    <w:rsid w:val="004E2BD6"/>
    <w:rsid w:val="005C59E6"/>
    <w:rsid w:val="00617894"/>
    <w:rsid w:val="00617D8C"/>
    <w:rsid w:val="00642B0E"/>
    <w:rsid w:val="006C6FCC"/>
    <w:rsid w:val="00724F15"/>
    <w:rsid w:val="008368BA"/>
    <w:rsid w:val="00854C90"/>
    <w:rsid w:val="00904C04"/>
    <w:rsid w:val="00955399"/>
    <w:rsid w:val="00A16155"/>
    <w:rsid w:val="00AB7B45"/>
    <w:rsid w:val="00AE5312"/>
    <w:rsid w:val="00AE72F7"/>
    <w:rsid w:val="00AF4864"/>
    <w:rsid w:val="00C2075C"/>
    <w:rsid w:val="00CB07CD"/>
    <w:rsid w:val="00CE2E09"/>
    <w:rsid w:val="00DC46E2"/>
    <w:rsid w:val="00E119E7"/>
    <w:rsid w:val="00E27A40"/>
    <w:rsid w:val="00E56CB2"/>
    <w:rsid w:val="00E96891"/>
    <w:rsid w:val="00EF43F6"/>
    <w:rsid w:val="00EF4674"/>
    <w:rsid w:val="00EF524C"/>
    <w:rsid w:val="00F35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4C90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54C90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854C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54C90"/>
  </w:style>
  <w:style w:type="paragraph" w:styleId="Stopka">
    <w:name w:val="footer"/>
    <w:basedOn w:val="Normalny"/>
    <w:link w:val="StopkaZnak"/>
    <w:uiPriority w:val="99"/>
    <w:semiHidden/>
    <w:unhideWhenUsed/>
    <w:rsid w:val="00854C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54C90"/>
  </w:style>
  <w:style w:type="paragraph" w:styleId="Tekstdymka">
    <w:name w:val="Balloon Text"/>
    <w:basedOn w:val="Normalny"/>
    <w:link w:val="TekstdymkaZnak"/>
    <w:uiPriority w:val="99"/>
    <w:semiHidden/>
    <w:unhideWhenUsed/>
    <w:rsid w:val="003F6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617D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CB07C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Rav</cp:lastModifiedBy>
  <cp:revision>3</cp:revision>
  <cp:lastPrinted>2013-10-29T11:45:00Z</cp:lastPrinted>
  <dcterms:created xsi:type="dcterms:W3CDTF">2013-10-29T13:38:00Z</dcterms:created>
  <dcterms:modified xsi:type="dcterms:W3CDTF">2013-10-29T13:43:00Z</dcterms:modified>
</cp:coreProperties>
</file>